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FA" w:rsidRDefault="001647FA" w:rsidP="00054B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B22" w:rsidRDefault="001647FA" w:rsidP="00054B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7B2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ОБЪЯВЛЕНИЕ </w:t>
      </w:r>
    </w:p>
    <w:p w:rsidR="001647FA" w:rsidRPr="00357B22" w:rsidRDefault="001647FA" w:rsidP="00054B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7B22">
        <w:rPr>
          <w:rFonts w:ascii="Times New Roman" w:eastAsia="Times New Roman" w:hAnsi="Times New Roman" w:cs="Times New Roman"/>
          <w:b/>
          <w:bCs/>
          <w:sz w:val="27"/>
          <w:szCs w:val="27"/>
        </w:rPr>
        <w:t>о сроках и ме</w:t>
      </w:r>
      <w:r w:rsidR="00054BF7" w:rsidRPr="00357B2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стах подачи заявлений на сдачу </w:t>
      </w:r>
      <w:r w:rsidR="003C65D8" w:rsidRPr="00357B22">
        <w:rPr>
          <w:rFonts w:ascii="Times New Roman" w:eastAsia="Times New Roman" w:hAnsi="Times New Roman" w:cs="Times New Roman"/>
          <w:b/>
          <w:bCs/>
          <w:sz w:val="27"/>
          <w:szCs w:val="27"/>
        </w:rPr>
        <w:t>Е</w:t>
      </w:r>
      <w:r w:rsidRPr="00357B22">
        <w:rPr>
          <w:rFonts w:ascii="Times New Roman" w:eastAsia="Times New Roman" w:hAnsi="Times New Roman" w:cs="Times New Roman"/>
          <w:b/>
          <w:bCs/>
          <w:sz w:val="27"/>
          <w:szCs w:val="27"/>
        </w:rPr>
        <w:t>диного государственного экзамена</w:t>
      </w:r>
    </w:p>
    <w:p w:rsidR="00054BF7" w:rsidRPr="00357B22" w:rsidRDefault="00054BF7" w:rsidP="00054B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54BF7" w:rsidRPr="00357B22" w:rsidRDefault="001647FA" w:rsidP="00054B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7B22">
        <w:rPr>
          <w:rFonts w:ascii="Times New Roman" w:eastAsia="Times New Roman" w:hAnsi="Times New Roman" w:cs="Times New Roman"/>
          <w:sz w:val="27"/>
          <w:szCs w:val="27"/>
        </w:rPr>
        <w:t xml:space="preserve">Министерство образования и науки Республики Северная Осетия - Алания в целях организации </w:t>
      </w:r>
      <w:r w:rsidR="003C65D8" w:rsidRPr="00357B22">
        <w:rPr>
          <w:rFonts w:ascii="Times New Roman" w:eastAsia="Times New Roman" w:hAnsi="Times New Roman" w:cs="Times New Roman"/>
          <w:sz w:val="27"/>
          <w:szCs w:val="27"/>
        </w:rPr>
        <w:t>приема заявлений для участия в Е</w:t>
      </w:r>
      <w:r w:rsidRPr="00357B22">
        <w:rPr>
          <w:rFonts w:ascii="Times New Roman" w:eastAsia="Times New Roman" w:hAnsi="Times New Roman" w:cs="Times New Roman"/>
          <w:sz w:val="27"/>
          <w:szCs w:val="27"/>
        </w:rPr>
        <w:t>дином государственном экзамене информирует </w:t>
      </w:r>
      <w:r w:rsidRPr="00357B22">
        <w:rPr>
          <w:rFonts w:ascii="Times New Roman" w:eastAsia="Times New Roman" w:hAnsi="Times New Roman" w:cs="Times New Roman"/>
          <w:b/>
          <w:bCs/>
          <w:sz w:val="27"/>
          <w:szCs w:val="27"/>
        </w:rPr>
        <w:t>о сроках и местах подачи заявлений в 2018 году</w:t>
      </w:r>
      <w:r w:rsidRPr="00357B22">
        <w:rPr>
          <w:rFonts w:ascii="Times New Roman" w:eastAsia="Times New Roman" w:hAnsi="Times New Roman" w:cs="Times New Roman"/>
          <w:sz w:val="27"/>
          <w:szCs w:val="27"/>
        </w:rPr>
        <w:t>: </w:t>
      </w:r>
    </w:p>
    <w:p w:rsidR="00054BF7" w:rsidRPr="00357B22" w:rsidRDefault="001647FA" w:rsidP="00054BF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7B22">
        <w:rPr>
          <w:rFonts w:ascii="Times New Roman" w:eastAsia="Times New Roman" w:hAnsi="Times New Roman" w:cs="Times New Roman"/>
          <w:sz w:val="27"/>
          <w:szCs w:val="27"/>
        </w:rPr>
        <w:t>для выпускников образовательных организаций текущего года - </w:t>
      </w:r>
      <w:r w:rsidRPr="00357B22">
        <w:rPr>
          <w:rFonts w:ascii="Times New Roman" w:eastAsia="Times New Roman" w:hAnsi="Times New Roman" w:cs="Times New Roman"/>
          <w:sz w:val="27"/>
          <w:szCs w:val="27"/>
          <w:u w:val="single"/>
        </w:rPr>
        <w:t>по месту обучения;</w:t>
      </w:r>
    </w:p>
    <w:p w:rsidR="00054BF7" w:rsidRPr="00357B22" w:rsidRDefault="001647FA" w:rsidP="00054BF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7B22">
        <w:rPr>
          <w:rFonts w:ascii="Times New Roman" w:eastAsia="Times New Roman" w:hAnsi="Times New Roman" w:cs="Times New Roman"/>
          <w:sz w:val="27"/>
          <w:szCs w:val="27"/>
        </w:rPr>
        <w:t>для обучающихся, получающих среднее общее образование в рамках освоения образовательных программ среднег</w:t>
      </w:r>
      <w:r w:rsidR="00302CCA" w:rsidRPr="00357B22">
        <w:rPr>
          <w:rFonts w:ascii="Times New Roman" w:eastAsia="Times New Roman" w:hAnsi="Times New Roman" w:cs="Times New Roman"/>
          <w:sz w:val="27"/>
          <w:szCs w:val="27"/>
        </w:rPr>
        <w:t>о профессионального образования</w:t>
      </w:r>
      <w:r w:rsidRPr="00357B22">
        <w:rPr>
          <w:rFonts w:ascii="Times New Roman" w:eastAsia="Times New Roman" w:hAnsi="Times New Roman" w:cs="Times New Roman"/>
          <w:sz w:val="27"/>
          <w:szCs w:val="27"/>
        </w:rPr>
        <w:t xml:space="preserve"> – </w:t>
      </w:r>
      <w:r w:rsidR="00302CCA" w:rsidRPr="00357B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7B22">
        <w:rPr>
          <w:rFonts w:ascii="Times New Roman" w:eastAsia="Times New Roman" w:hAnsi="Times New Roman" w:cs="Times New Roman"/>
          <w:sz w:val="27"/>
          <w:szCs w:val="27"/>
          <w:u w:val="single"/>
        </w:rPr>
        <w:t>по месту обучения;</w:t>
      </w:r>
    </w:p>
    <w:p w:rsidR="00054BF7" w:rsidRPr="00357B22" w:rsidRDefault="001647FA" w:rsidP="00054BF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7B22">
        <w:rPr>
          <w:rFonts w:ascii="Times New Roman" w:eastAsia="Times New Roman" w:hAnsi="Times New Roman" w:cs="Times New Roman"/>
          <w:sz w:val="27"/>
          <w:szCs w:val="27"/>
        </w:rPr>
        <w:t>для выпускников прошлых лет, не прошедших государственную итоговую аттестацию и не получивших документ государственного образца о среднем общем образовании – </w:t>
      </w:r>
      <w:r w:rsidRPr="00357B22">
        <w:rPr>
          <w:rFonts w:ascii="Times New Roman" w:eastAsia="Times New Roman" w:hAnsi="Times New Roman" w:cs="Times New Roman"/>
          <w:sz w:val="27"/>
          <w:szCs w:val="27"/>
          <w:u w:val="single"/>
        </w:rPr>
        <w:t>образовательные организации, в которых они были допущены в установленном порядке к государственной итоговой аттестации;</w:t>
      </w:r>
    </w:p>
    <w:p w:rsidR="001647FA" w:rsidRDefault="001647FA" w:rsidP="00054BF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57B22">
        <w:rPr>
          <w:rFonts w:ascii="Times New Roman" w:eastAsia="Times New Roman" w:hAnsi="Times New Roman" w:cs="Times New Roman"/>
          <w:sz w:val="27"/>
          <w:szCs w:val="27"/>
        </w:rPr>
        <w:t>для выпускников прошлых лет</w:t>
      </w:r>
      <w:r w:rsidR="00357B22">
        <w:rPr>
          <w:rFonts w:ascii="Times New Roman" w:eastAsia="Times New Roman" w:hAnsi="Times New Roman" w:cs="Times New Roman"/>
          <w:sz w:val="27"/>
          <w:szCs w:val="27"/>
        </w:rPr>
        <w:t>, зарегистрированных в Правобережном районе и</w:t>
      </w:r>
      <w:r w:rsidRPr="00357B22">
        <w:rPr>
          <w:rFonts w:ascii="Times New Roman" w:eastAsia="Times New Roman" w:hAnsi="Times New Roman" w:cs="Times New Roman"/>
          <w:sz w:val="27"/>
          <w:szCs w:val="27"/>
        </w:rPr>
        <w:t xml:space="preserve"> имеющих документ государст</w:t>
      </w:r>
      <w:r w:rsidR="00357B22">
        <w:rPr>
          <w:rFonts w:ascii="Times New Roman" w:eastAsia="Times New Roman" w:hAnsi="Times New Roman" w:cs="Times New Roman"/>
          <w:sz w:val="27"/>
          <w:szCs w:val="27"/>
        </w:rPr>
        <w:t xml:space="preserve">венного образца о среднем общем </w:t>
      </w:r>
      <w:r w:rsidR="00357B22" w:rsidRPr="00357B22">
        <w:rPr>
          <w:rFonts w:ascii="Times New Roman" w:eastAsia="Times New Roman" w:hAnsi="Times New Roman" w:cs="Times New Roman"/>
          <w:sz w:val="27"/>
          <w:szCs w:val="27"/>
        </w:rPr>
        <w:t>(или среднего (полного) общего образования - для лиц, получивших документ об образовании до 1 сентября</w:t>
      </w:r>
      <w:r w:rsidR="00357B22">
        <w:rPr>
          <w:rFonts w:ascii="Times New Roman" w:eastAsia="Times New Roman" w:hAnsi="Times New Roman" w:cs="Times New Roman"/>
          <w:sz w:val="27"/>
          <w:szCs w:val="27"/>
        </w:rPr>
        <w:t xml:space="preserve"> 2013 года),</w:t>
      </w:r>
      <w:r w:rsidRPr="00357B22">
        <w:rPr>
          <w:rFonts w:ascii="Times New Roman" w:eastAsia="Times New Roman" w:hAnsi="Times New Roman" w:cs="Times New Roman"/>
          <w:sz w:val="27"/>
          <w:szCs w:val="27"/>
        </w:rPr>
        <w:t xml:space="preserve"> начальном профессиональном и среднем профессиональном образовании, </w:t>
      </w:r>
      <w:r w:rsidRPr="00357B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лица, завершившие освоение образовательных программ в иностранных образовательных организациях </w:t>
      </w:r>
      <w:r w:rsidR="00357B22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357B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7B22">
        <w:rPr>
          <w:rFonts w:ascii="Times New Roman" w:eastAsia="Times New Roman" w:hAnsi="Times New Roman" w:cs="Times New Roman"/>
          <w:sz w:val="27"/>
          <w:szCs w:val="27"/>
        </w:rPr>
        <w:t>в Управление по вопросам образования, физической культуры и спорта администрации местного самоуправления Правобережного</w:t>
      </w:r>
      <w:proofErr w:type="gramEnd"/>
      <w:r w:rsidR="00357B22">
        <w:rPr>
          <w:rFonts w:ascii="Times New Roman" w:eastAsia="Times New Roman" w:hAnsi="Times New Roman" w:cs="Times New Roman"/>
          <w:sz w:val="27"/>
          <w:szCs w:val="27"/>
        </w:rPr>
        <w:t xml:space="preserve"> района, расположенного по адресу: г</w:t>
      </w:r>
      <w:proofErr w:type="gramStart"/>
      <w:r w:rsidR="00357B22">
        <w:rPr>
          <w:rFonts w:ascii="Times New Roman" w:eastAsia="Times New Roman" w:hAnsi="Times New Roman" w:cs="Times New Roman"/>
          <w:sz w:val="27"/>
          <w:szCs w:val="27"/>
        </w:rPr>
        <w:t>.Б</w:t>
      </w:r>
      <w:proofErr w:type="gramEnd"/>
      <w:r w:rsidR="00357B22">
        <w:rPr>
          <w:rFonts w:ascii="Times New Roman" w:eastAsia="Times New Roman" w:hAnsi="Times New Roman" w:cs="Times New Roman"/>
          <w:sz w:val="27"/>
          <w:szCs w:val="27"/>
        </w:rPr>
        <w:t>еслан, ул.Привокзальная, д.5;</w:t>
      </w:r>
    </w:p>
    <w:p w:rsidR="00357B22" w:rsidRPr="00357B22" w:rsidRDefault="00357B22" w:rsidP="00357B2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proofErr w:type="gramStart"/>
      <w:r w:rsidRPr="00357B22">
        <w:rPr>
          <w:rFonts w:ascii="Times New Roman" w:eastAsia="Times New Roman" w:hAnsi="Times New Roman" w:cs="Times New Roman"/>
          <w:sz w:val="27"/>
          <w:szCs w:val="27"/>
        </w:rPr>
        <w:t xml:space="preserve">для выпускников прошлых лет, зарегистрированных за пределами  Правобережного района и имеющих документ государственного образца о среднем общем (или среднего (полного) общего образования - для лиц, получивших документ об образовании до 1 сентября 2013 года), начальном профессиональном и среднем профессиональном образовании, </w:t>
      </w:r>
      <w:r w:rsidRPr="00357B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лица, завершившие освоение образовательных программ в иностранных образовательных организациях </w:t>
      </w:r>
      <w:r w:rsidRPr="00357B22">
        <w:rPr>
          <w:rFonts w:ascii="Times New Roman" w:eastAsia="Times New Roman" w:hAnsi="Times New Roman" w:cs="Times New Roman"/>
          <w:sz w:val="27"/>
          <w:szCs w:val="27"/>
        </w:rPr>
        <w:t>– в Управление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образования по месту регистрации.</w:t>
      </w:r>
      <w:r w:rsidRPr="00357B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End"/>
    </w:p>
    <w:p w:rsidR="001647FA" w:rsidRPr="00357B22" w:rsidRDefault="001647FA" w:rsidP="0035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357B2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Внимание! Заявление на сдачу ЕГЭ необходимо подать до 1 февраля 2018 года включительно</w:t>
      </w:r>
    </w:p>
    <w:p w:rsidR="001647FA" w:rsidRPr="00357B22" w:rsidRDefault="001647FA" w:rsidP="0016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7B22">
        <w:rPr>
          <w:rFonts w:ascii="Times New Roman" w:eastAsia="Times New Roman" w:hAnsi="Times New Roman" w:cs="Times New Roman"/>
          <w:sz w:val="27"/>
          <w:szCs w:val="27"/>
        </w:rPr>
        <w:t>Заявление составляется по установленной форме.</w:t>
      </w:r>
    </w:p>
    <w:p w:rsidR="00357B22" w:rsidRDefault="001647FA" w:rsidP="0016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7B22">
        <w:rPr>
          <w:rFonts w:ascii="Times New Roman" w:eastAsia="Times New Roman" w:hAnsi="Times New Roman" w:cs="Times New Roman"/>
          <w:sz w:val="27"/>
          <w:szCs w:val="27"/>
        </w:rPr>
        <w:t xml:space="preserve">К заявлению прилагаются следующие документы: </w:t>
      </w:r>
    </w:p>
    <w:p w:rsidR="00357B22" w:rsidRDefault="001647FA" w:rsidP="0016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7B22">
        <w:rPr>
          <w:rFonts w:ascii="Times New Roman" w:eastAsia="Times New Roman" w:hAnsi="Times New Roman" w:cs="Times New Roman"/>
          <w:sz w:val="27"/>
          <w:szCs w:val="27"/>
        </w:rPr>
        <w:t xml:space="preserve">документ, удостоверяющий личность; </w:t>
      </w:r>
    </w:p>
    <w:p w:rsidR="001647FA" w:rsidRPr="00357B22" w:rsidRDefault="001647FA" w:rsidP="0016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7B22">
        <w:rPr>
          <w:rFonts w:ascii="Times New Roman" w:eastAsia="Times New Roman" w:hAnsi="Times New Roman" w:cs="Times New Roman"/>
          <w:sz w:val="27"/>
          <w:szCs w:val="27"/>
        </w:rPr>
        <w:t>оригинал документа об образовании (при необходимости с заверенным в установленном порядке переводом с иностранного языка).</w:t>
      </w:r>
    </w:p>
    <w:p w:rsidR="001647FA" w:rsidRPr="00357B22" w:rsidRDefault="001647FA" w:rsidP="0016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7B22">
        <w:rPr>
          <w:rFonts w:ascii="Times New Roman" w:eastAsia="Times New Roman" w:hAnsi="Times New Roman" w:cs="Times New Roman"/>
          <w:sz w:val="27"/>
          <w:szCs w:val="27"/>
        </w:rPr>
        <w:t>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1647FA" w:rsidRPr="00357B22" w:rsidRDefault="001647FA" w:rsidP="00054BF7">
      <w:pPr>
        <w:pStyle w:val="a7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57B22">
        <w:rPr>
          <w:rFonts w:ascii="Times New Roman" w:eastAsia="Times New Roman" w:hAnsi="Times New Roman" w:cs="Times New Roman"/>
          <w:sz w:val="27"/>
          <w:szCs w:val="27"/>
        </w:rPr>
        <w:t>Обучающимися</w:t>
      </w:r>
      <w:proofErr w:type="gramEnd"/>
      <w:r w:rsidRPr="00357B22">
        <w:rPr>
          <w:rFonts w:ascii="Times New Roman" w:eastAsia="Times New Roman" w:hAnsi="Times New Roman" w:cs="Times New Roman"/>
          <w:sz w:val="27"/>
          <w:szCs w:val="27"/>
        </w:rPr>
        <w:t xml:space="preserve"> профессиональных образовательных организаций предоставляется справка, выданная учреждением, в котором обучается заявитель.</w:t>
      </w:r>
    </w:p>
    <w:p w:rsidR="0035226C" w:rsidRPr="00357B22" w:rsidRDefault="0035226C" w:rsidP="00054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647FA" w:rsidRPr="00357B22" w:rsidRDefault="001647FA" w:rsidP="002A5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7B22">
        <w:rPr>
          <w:rFonts w:ascii="Times New Roman" w:eastAsia="Times New Roman" w:hAnsi="Times New Roman" w:cs="Times New Roman"/>
          <w:sz w:val="27"/>
          <w:szCs w:val="27"/>
        </w:rPr>
        <w:lastRenderedPageBreak/>
        <w:t>Информация о порядке проведения </w:t>
      </w:r>
      <w:r w:rsidRPr="00357B22">
        <w:rPr>
          <w:rFonts w:ascii="Times New Roman" w:eastAsia="Times New Roman" w:hAnsi="Times New Roman" w:cs="Times New Roman"/>
          <w:b/>
          <w:bCs/>
          <w:sz w:val="27"/>
          <w:szCs w:val="27"/>
        </w:rPr>
        <w:t>государственной итоговой аттестации</w:t>
      </w:r>
      <w:r w:rsidRPr="00357B22">
        <w:rPr>
          <w:rFonts w:ascii="Times New Roman" w:eastAsia="Times New Roman" w:hAnsi="Times New Roman" w:cs="Times New Roman"/>
          <w:sz w:val="27"/>
          <w:szCs w:val="27"/>
        </w:rPr>
        <w:t xml:space="preserve"> размещена на официальном сайте Министерства образования и науки Республики Северная Осетия – Алания </w:t>
      </w:r>
      <w:hyperlink r:id="rId5" w:history="1">
        <w:r w:rsidRPr="00357B22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 w:eastAsia="en-US"/>
          </w:rPr>
          <w:t>www</w:t>
        </w:r>
        <w:r w:rsidRPr="00357B22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eastAsia="en-US"/>
          </w:rPr>
          <w:t>.</w:t>
        </w:r>
        <w:proofErr w:type="spellStart"/>
        <w:r w:rsidRPr="00357B22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 w:eastAsia="en-US"/>
          </w:rPr>
          <w:t>edu</w:t>
        </w:r>
        <w:proofErr w:type="spellEnd"/>
        <w:r w:rsidRPr="00357B22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eastAsia="en-US"/>
          </w:rPr>
          <w:t>15.</w:t>
        </w:r>
        <w:proofErr w:type="spellStart"/>
        <w:r w:rsidRPr="00357B22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 w:eastAsia="en-US"/>
          </w:rPr>
          <w:t>ru</w:t>
        </w:r>
        <w:proofErr w:type="spellEnd"/>
      </w:hyperlink>
      <w:r w:rsidRPr="00357B22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 xml:space="preserve"> (раздел ГИА)</w:t>
      </w:r>
      <w:r w:rsidR="00357B22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 xml:space="preserve"> </w:t>
      </w:r>
      <w:r w:rsidR="00357B22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на сайте  </w:t>
      </w:r>
      <w:r w:rsidR="00357B22">
        <w:rPr>
          <w:rFonts w:ascii="Times New Roman" w:eastAsia="Times New Roman" w:hAnsi="Times New Roman" w:cs="Times New Roman"/>
          <w:sz w:val="27"/>
          <w:szCs w:val="27"/>
        </w:rPr>
        <w:t xml:space="preserve">Управления по вопросам образования, физической культуры и спорта Правобережного района </w:t>
      </w:r>
      <w:hyperlink r:id="rId6" w:history="1">
        <w:r w:rsidR="00357B22" w:rsidRPr="002D0B9C">
          <w:rPr>
            <w:rStyle w:val="a4"/>
            <w:rFonts w:ascii="Times New Roman" w:eastAsia="Calibri" w:hAnsi="Times New Roman" w:cs="Times New Roman"/>
            <w:bCs/>
            <w:sz w:val="27"/>
            <w:szCs w:val="27"/>
            <w:lang w:eastAsia="en-US"/>
          </w:rPr>
          <w:t>http://uofs-beslan.mvport.ru</w:t>
        </w:r>
      </w:hyperlink>
      <w:r w:rsidR="00357B22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</w:t>
      </w:r>
      <w:r w:rsidR="00357B22" w:rsidRPr="00357B22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>(раздел ГИА)</w:t>
      </w:r>
    </w:p>
    <w:p w:rsidR="001647FA" w:rsidRPr="00357B22" w:rsidRDefault="001647FA" w:rsidP="001647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647FA" w:rsidRPr="00357B22" w:rsidRDefault="00EE61CD" w:rsidP="00054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7B22">
        <w:rPr>
          <w:rFonts w:ascii="Times New Roman" w:eastAsia="Times New Roman" w:hAnsi="Times New Roman" w:cs="Times New Roman"/>
          <w:sz w:val="27"/>
          <w:szCs w:val="27"/>
        </w:rPr>
        <w:t>По</w:t>
      </w:r>
      <w:r w:rsidR="006E1478" w:rsidRPr="00357B22">
        <w:rPr>
          <w:rFonts w:ascii="Times New Roman" w:eastAsia="Times New Roman" w:hAnsi="Times New Roman" w:cs="Times New Roman"/>
          <w:sz w:val="27"/>
          <w:szCs w:val="27"/>
        </w:rPr>
        <w:t>лучить консультацию по</w:t>
      </w:r>
      <w:r w:rsidRPr="00357B22">
        <w:rPr>
          <w:rFonts w:ascii="Times New Roman" w:eastAsia="Times New Roman" w:hAnsi="Times New Roman" w:cs="Times New Roman"/>
          <w:sz w:val="27"/>
          <w:szCs w:val="27"/>
        </w:rPr>
        <w:t xml:space="preserve"> вопросам проведения </w:t>
      </w:r>
      <w:r w:rsidR="0035226C" w:rsidRPr="00357B22">
        <w:rPr>
          <w:rFonts w:ascii="Times New Roman" w:eastAsia="Times New Roman" w:hAnsi="Times New Roman" w:cs="Times New Roman"/>
          <w:b/>
          <w:bCs/>
          <w:sz w:val="27"/>
          <w:szCs w:val="27"/>
        </w:rPr>
        <w:t>ГИА (ЕГЭ)</w:t>
      </w:r>
      <w:r w:rsidR="006E1478" w:rsidRPr="00357B2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57B22">
        <w:rPr>
          <w:rFonts w:ascii="Times New Roman" w:eastAsia="Times New Roman" w:hAnsi="Times New Roman" w:cs="Times New Roman"/>
          <w:sz w:val="27"/>
          <w:szCs w:val="27"/>
        </w:rPr>
        <w:t xml:space="preserve">можно </w:t>
      </w:r>
      <w:r w:rsidR="006E1478" w:rsidRPr="00357B22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 w:rsidRPr="00357B22">
        <w:rPr>
          <w:rFonts w:ascii="Times New Roman" w:eastAsia="Times New Roman" w:hAnsi="Times New Roman" w:cs="Times New Roman"/>
          <w:sz w:val="27"/>
          <w:szCs w:val="27"/>
        </w:rPr>
        <w:t>телефон</w:t>
      </w:r>
      <w:r w:rsidR="006E1478" w:rsidRPr="00357B22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357B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7B22">
        <w:rPr>
          <w:rFonts w:ascii="Times New Roman" w:hAnsi="Times New Roman" w:cs="Times New Roman"/>
          <w:sz w:val="27"/>
          <w:szCs w:val="27"/>
        </w:rPr>
        <w:t>«Горячей линии»</w:t>
      </w:r>
      <w:r w:rsidRPr="00357B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E1478" w:rsidRPr="00357B22">
        <w:rPr>
          <w:rFonts w:ascii="Times New Roman" w:eastAsia="Times New Roman" w:hAnsi="Times New Roman" w:cs="Times New Roman"/>
          <w:sz w:val="27"/>
          <w:szCs w:val="27"/>
        </w:rPr>
        <w:t>+7</w:t>
      </w:r>
      <w:r w:rsidRPr="00357B22">
        <w:rPr>
          <w:rFonts w:ascii="Times New Roman" w:eastAsia="Times New Roman" w:hAnsi="Times New Roman" w:cs="Times New Roman"/>
          <w:sz w:val="27"/>
          <w:szCs w:val="27"/>
        </w:rPr>
        <w:t>(867</w:t>
      </w:r>
      <w:r w:rsidR="006E1478" w:rsidRPr="00357B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7B22">
        <w:rPr>
          <w:rFonts w:ascii="Times New Roman" w:eastAsia="Times New Roman" w:hAnsi="Times New Roman" w:cs="Times New Roman"/>
          <w:sz w:val="27"/>
          <w:szCs w:val="27"/>
        </w:rPr>
        <w:t>2) 49-53-</w:t>
      </w:r>
      <w:r w:rsidR="00357B22">
        <w:rPr>
          <w:rFonts w:ascii="Times New Roman" w:eastAsia="Times New Roman" w:hAnsi="Times New Roman" w:cs="Times New Roman"/>
          <w:sz w:val="27"/>
          <w:szCs w:val="27"/>
        </w:rPr>
        <w:t>40 (в рабочие дни с 9.00-18.00) и по телефону +7 (867-37)3-11-98 (в рабочие дни с 9.00-18.00).</w:t>
      </w:r>
    </w:p>
    <w:p w:rsidR="001647FA" w:rsidRPr="00357B22" w:rsidRDefault="001647FA" w:rsidP="009126AA">
      <w:pPr>
        <w:spacing w:after="0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647FA" w:rsidRPr="00357B22" w:rsidRDefault="001647FA" w:rsidP="009126AA">
      <w:pPr>
        <w:spacing w:after="0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647FA" w:rsidRPr="00357B22" w:rsidRDefault="001647FA" w:rsidP="0094150B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sectPr w:rsidR="001647FA" w:rsidRPr="00357B22" w:rsidSect="00357B2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8DF"/>
    <w:multiLevelType w:val="multilevel"/>
    <w:tmpl w:val="CF74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40C66"/>
    <w:multiLevelType w:val="hybridMultilevel"/>
    <w:tmpl w:val="AFD619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176B4D"/>
    <w:multiLevelType w:val="multilevel"/>
    <w:tmpl w:val="80BE9B78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 w:tentative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 w:tentative="1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 w:tentative="1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 w:tentative="1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 w:tentative="1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 w:tentative="1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 w:tentative="1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 w:tentative="1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abstractNum w:abstractNumId="3">
    <w:nsid w:val="2CDB0989"/>
    <w:multiLevelType w:val="singleLevel"/>
    <w:tmpl w:val="EB42F20E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3AEC300A"/>
    <w:multiLevelType w:val="multilevel"/>
    <w:tmpl w:val="42D8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47DF9"/>
    <w:multiLevelType w:val="singleLevel"/>
    <w:tmpl w:val="22E4EE10"/>
    <w:lvl w:ilvl="0">
      <w:start w:val="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lvl w:ilvl="0">
        <w:start w:val="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D6852"/>
    <w:rsid w:val="00054BF7"/>
    <w:rsid w:val="000A04DD"/>
    <w:rsid w:val="000B6440"/>
    <w:rsid w:val="000C701C"/>
    <w:rsid w:val="000D6852"/>
    <w:rsid w:val="001647FA"/>
    <w:rsid w:val="00174887"/>
    <w:rsid w:val="00190F00"/>
    <w:rsid w:val="00244C6C"/>
    <w:rsid w:val="002A5D36"/>
    <w:rsid w:val="00302CCA"/>
    <w:rsid w:val="003407A7"/>
    <w:rsid w:val="0035226C"/>
    <w:rsid w:val="00357B22"/>
    <w:rsid w:val="003845D7"/>
    <w:rsid w:val="003C0A4F"/>
    <w:rsid w:val="003C65D8"/>
    <w:rsid w:val="003F696F"/>
    <w:rsid w:val="004208BF"/>
    <w:rsid w:val="004E1775"/>
    <w:rsid w:val="006E1478"/>
    <w:rsid w:val="007716DF"/>
    <w:rsid w:val="0082129B"/>
    <w:rsid w:val="00890125"/>
    <w:rsid w:val="00904CBE"/>
    <w:rsid w:val="009126AA"/>
    <w:rsid w:val="00916E34"/>
    <w:rsid w:val="0094150B"/>
    <w:rsid w:val="009C011D"/>
    <w:rsid w:val="00A14F0D"/>
    <w:rsid w:val="00AA3D89"/>
    <w:rsid w:val="00AB417E"/>
    <w:rsid w:val="00AF567C"/>
    <w:rsid w:val="00BC0E0B"/>
    <w:rsid w:val="00BD4113"/>
    <w:rsid w:val="00C44CA8"/>
    <w:rsid w:val="00C950AF"/>
    <w:rsid w:val="00D803C0"/>
    <w:rsid w:val="00DC2A26"/>
    <w:rsid w:val="00E104A1"/>
    <w:rsid w:val="00E404E0"/>
    <w:rsid w:val="00E56B3F"/>
    <w:rsid w:val="00EE61CD"/>
    <w:rsid w:val="00F14530"/>
    <w:rsid w:val="00F754DA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D4113"/>
  </w:style>
  <w:style w:type="character" w:customStyle="1" w:styleId="FontStyle49">
    <w:name w:val="Font Style49"/>
    <w:basedOn w:val="a0"/>
    <w:uiPriority w:val="99"/>
    <w:rsid w:val="00C44CA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44CA8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44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44CA8"/>
    <w:pPr>
      <w:widowControl w:val="0"/>
      <w:autoSpaceDE w:val="0"/>
      <w:autoSpaceDN w:val="0"/>
      <w:adjustRightInd w:val="0"/>
      <w:spacing w:after="0" w:line="365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C44CA8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9126AA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0C701C"/>
    <w:pPr>
      <w:widowControl w:val="0"/>
      <w:autoSpaceDE w:val="0"/>
      <w:autoSpaceDN w:val="0"/>
      <w:adjustRightInd w:val="0"/>
      <w:spacing w:after="0" w:line="367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5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fs-beslan.mvport.ru" TargetMode="External"/><Relationship Id="rId5" Type="http://schemas.openxmlformats.org/officeDocument/2006/relationships/hyperlink" Target="http://www.edu15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ОБЪЯВЛЕНИЕ о сроках и местах подачи заявлений на сдачу Единого государственного </vt:lpstr>
      <vt:lpstr>    </vt:lpstr>
    </vt:vector>
  </TitlesOfParts>
  <Company>Hewlett-Packard Company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n.galaova</dc:creator>
  <cp:keywords/>
  <dc:description/>
  <cp:lastModifiedBy>Admin</cp:lastModifiedBy>
  <cp:revision>45</cp:revision>
  <cp:lastPrinted>2017-12-08T11:15:00Z</cp:lastPrinted>
  <dcterms:created xsi:type="dcterms:W3CDTF">2017-12-06T08:08:00Z</dcterms:created>
  <dcterms:modified xsi:type="dcterms:W3CDTF">2017-12-11T06:41:00Z</dcterms:modified>
</cp:coreProperties>
</file>