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26" w:rsidRPr="00D570E5" w:rsidRDefault="00A04226" w:rsidP="00D570E5">
      <w:pPr>
        <w:pStyle w:val="a5"/>
        <w:spacing w:line="276" w:lineRule="auto"/>
        <w:rPr>
          <w:rFonts w:ascii="Times New Roman" w:eastAsia="SimSun" w:hAnsi="Times New Roman" w:cs="Times New Roman"/>
          <w:b/>
          <w:bCs/>
          <w:color w:val="0070C0"/>
          <w:sz w:val="28"/>
          <w:szCs w:val="28"/>
          <w:lang w:eastAsia="zh-CN"/>
        </w:rPr>
      </w:pPr>
      <w:r w:rsidRPr="00D570E5">
        <w:rPr>
          <w:rFonts w:ascii="Times New Roman" w:hAnsi="Times New Roman" w:cs="Times New Roman"/>
          <w:color w:val="0070C0"/>
          <w:sz w:val="28"/>
          <w:szCs w:val="28"/>
        </w:rPr>
        <w:t>В рамках ШМО естественно - математического цикла 26 февраля был проведен интегрированный урок учителями химии и биологии на тему: «</w:t>
      </w:r>
      <w:r w:rsidR="00D570E5" w:rsidRPr="00D570E5">
        <w:rPr>
          <w:rFonts w:ascii="Times New Roman" w:hAnsi="Times New Roman" w:cs="Times New Roman"/>
          <w:bCs/>
          <w:color w:val="0070C0"/>
          <w:sz w:val="28"/>
          <w:szCs w:val="28"/>
        </w:rPr>
        <w:t>Пищеварение – процесс механической и химической обработки»</w:t>
      </w:r>
      <w:r w:rsidRPr="00D570E5">
        <w:rPr>
          <w:rFonts w:ascii="Times New Roman" w:eastAsia="SimSun" w:hAnsi="Times New Roman" w:cs="Times New Roman"/>
          <w:bCs/>
          <w:color w:val="0070C0"/>
          <w:sz w:val="28"/>
          <w:szCs w:val="28"/>
          <w:lang w:eastAsia="zh-CN"/>
        </w:rPr>
        <w:t xml:space="preserve"> </w:t>
      </w:r>
      <w:r w:rsidRPr="00D570E5">
        <w:rPr>
          <w:rFonts w:ascii="Times New Roman" w:hAnsi="Times New Roman" w:cs="Times New Roman"/>
          <w:color w:val="0070C0"/>
          <w:sz w:val="28"/>
          <w:szCs w:val="28"/>
        </w:rPr>
        <w:t>в 8 классе.</w:t>
      </w:r>
    </w:p>
    <w:p w:rsidR="00A04226" w:rsidRPr="00D570E5" w:rsidRDefault="00A04226" w:rsidP="00D570E5">
      <w:pPr>
        <w:pStyle w:val="a5"/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570E5">
        <w:rPr>
          <w:rFonts w:ascii="Times New Roman" w:hAnsi="Times New Roman" w:cs="Times New Roman"/>
          <w:color w:val="0070C0"/>
          <w:sz w:val="28"/>
          <w:szCs w:val="28"/>
        </w:rPr>
        <w:t xml:space="preserve">В ходе урока </w:t>
      </w:r>
      <w:r w:rsidR="00231D01" w:rsidRPr="00D570E5">
        <w:rPr>
          <w:rFonts w:ascii="Times New Roman" w:hAnsi="Times New Roman" w:cs="Times New Roman"/>
          <w:color w:val="0070C0"/>
          <w:sz w:val="28"/>
          <w:szCs w:val="28"/>
        </w:rPr>
        <w:t xml:space="preserve">учитель биологии ознакомила </w:t>
      </w:r>
      <w:r w:rsidRPr="00D570E5">
        <w:rPr>
          <w:rFonts w:ascii="Times New Roman" w:hAnsi="Times New Roman" w:cs="Times New Roman"/>
          <w:color w:val="0070C0"/>
          <w:sz w:val="28"/>
          <w:szCs w:val="28"/>
        </w:rPr>
        <w:t>учащиеся</w:t>
      </w:r>
      <w:r w:rsidR="00AD60FE" w:rsidRPr="00D570E5">
        <w:rPr>
          <w:rFonts w:ascii="Times New Roman" w:hAnsi="Times New Roman" w:cs="Times New Roman"/>
          <w:color w:val="0070C0"/>
          <w:sz w:val="28"/>
          <w:szCs w:val="28"/>
        </w:rPr>
        <w:t xml:space="preserve"> с </w:t>
      </w:r>
      <w:r w:rsidRPr="00D570E5">
        <w:rPr>
          <w:rFonts w:ascii="Times New Roman" w:hAnsi="Times New Roman" w:cs="Times New Roman"/>
          <w:color w:val="0070C0"/>
          <w:sz w:val="28"/>
          <w:szCs w:val="28"/>
        </w:rPr>
        <w:t>последовательностью расположения органов пищеварения</w:t>
      </w:r>
      <w:r w:rsidR="00AD60FE" w:rsidRPr="00D570E5">
        <w:rPr>
          <w:rFonts w:ascii="Times New Roman" w:hAnsi="Times New Roman" w:cs="Times New Roman"/>
          <w:color w:val="0070C0"/>
          <w:sz w:val="28"/>
          <w:szCs w:val="28"/>
        </w:rPr>
        <w:t>, а так же что в процессе переваривания продукты питания превращаются в питательные вещества, которы</w:t>
      </w:r>
      <w:r w:rsidR="00D570E5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AD60FE" w:rsidRPr="00D570E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570E5">
        <w:rPr>
          <w:rFonts w:ascii="Times New Roman" w:hAnsi="Times New Roman" w:cs="Times New Roman"/>
          <w:color w:val="0070C0"/>
          <w:sz w:val="28"/>
          <w:szCs w:val="28"/>
        </w:rPr>
        <w:t xml:space="preserve"> всасываются</w:t>
      </w:r>
      <w:r w:rsidR="00AD60FE" w:rsidRPr="00D570E5">
        <w:rPr>
          <w:rFonts w:ascii="Times New Roman" w:hAnsi="Times New Roman" w:cs="Times New Roman"/>
          <w:color w:val="0070C0"/>
          <w:sz w:val="28"/>
          <w:szCs w:val="28"/>
        </w:rPr>
        <w:t xml:space="preserve"> в тонком кишечнике. Учитель химии </w:t>
      </w:r>
      <w:r w:rsidR="005C08A2" w:rsidRPr="00D570E5">
        <w:rPr>
          <w:rFonts w:ascii="Times New Roman" w:hAnsi="Times New Roman" w:cs="Times New Roman"/>
          <w:color w:val="0070C0"/>
          <w:sz w:val="28"/>
          <w:szCs w:val="28"/>
        </w:rPr>
        <w:t>добавила</w:t>
      </w:r>
      <w:r w:rsidR="00AD60FE" w:rsidRPr="00D570E5">
        <w:rPr>
          <w:rFonts w:ascii="Times New Roman" w:hAnsi="Times New Roman" w:cs="Times New Roman"/>
          <w:color w:val="0070C0"/>
          <w:sz w:val="28"/>
          <w:szCs w:val="28"/>
        </w:rPr>
        <w:t>, что процесс переваривания происходит под де</w:t>
      </w:r>
      <w:r w:rsidR="005C08A2" w:rsidRPr="00D570E5">
        <w:rPr>
          <w:rFonts w:ascii="Times New Roman" w:hAnsi="Times New Roman" w:cs="Times New Roman"/>
          <w:color w:val="0070C0"/>
          <w:sz w:val="28"/>
          <w:szCs w:val="28"/>
        </w:rPr>
        <w:t>йствием  ферментов, которые ускоряют химические реакции. И уже в ротовой  полости ферменты птиалин и амилаза  расщепляют крахмал до простого сахара глюкозу.</w:t>
      </w:r>
      <w:r w:rsidR="00D570E5" w:rsidRPr="00D570E5">
        <w:rPr>
          <w:rFonts w:ascii="Times New Roman" w:hAnsi="Times New Roman" w:cs="Times New Roman"/>
          <w:color w:val="0070C0"/>
          <w:sz w:val="28"/>
          <w:szCs w:val="28"/>
        </w:rPr>
        <w:t xml:space="preserve"> В конце урока учащиеся ознакомились  со старинной</w:t>
      </w:r>
      <w:r w:rsidR="00D570E5" w:rsidRPr="00D570E5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D570E5" w:rsidRPr="00D570E5">
        <w:rPr>
          <w:rFonts w:ascii="Times New Roman" w:hAnsi="Times New Roman" w:cs="Times New Roman"/>
          <w:bCs/>
          <w:color w:val="0070C0"/>
          <w:sz w:val="28"/>
          <w:szCs w:val="28"/>
        </w:rPr>
        <w:t>индийской притчей, которая гласит:</w:t>
      </w:r>
      <w:r w:rsidR="00D570E5" w:rsidRPr="00D570E5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C7254D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="00D570E5" w:rsidRPr="00D570E5">
        <w:rPr>
          <w:rFonts w:ascii="Times New Roman" w:hAnsi="Times New Roman" w:cs="Times New Roman"/>
          <w:color w:val="0070C0"/>
          <w:sz w:val="28"/>
          <w:szCs w:val="28"/>
        </w:rPr>
        <w:t>Бог при рождении каждого человека отмеряет ему то количество пищи, которое он должен съесть. Тот, кто сделает это</w:t>
      </w:r>
      <w:r w:rsidR="00C7254D">
        <w:rPr>
          <w:rFonts w:ascii="Times New Roman" w:hAnsi="Times New Roman" w:cs="Times New Roman"/>
          <w:color w:val="0070C0"/>
          <w:sz w:val="28"/>
          <w:szCs w:val="28"/>
        </w:rPr>
        <w:t xml:space="preserve"> слишком быстро, быстрее умрет». Учащиеся прошли к выводу, что не надо переедать и </w:t>
      </w:r>
      <w:proofErr w:type="gramStart"/>
      <w:r w:rsidR="00C7254D">
        <w:rPr>
          <w:rFonts w:ascii="Times New Roman" w:hAnsi="Times New Roman" w:cs="Times New Roman"/>
          <w:color w:val="0070C0"/>
          <w:sz w:val="28"/>
          <w:szCs w:val="28"/>
        </w:rPr>
        <w:t>побольше</w:t>
      </w:r>
      <w:proofErr w:type="gramEnd"/>
      <w:r w:rsidR="00C7254D">
        <w:rPr>
          <w:rFonts w:ascii="Times New Roman" w:hAnsi="Times New Roman" w:cs="Times New Roman"/>
          <w:color w:val="0070C0"/>
          <w:sz w:val="28"/>
          <w:szCs w:val="28"/>
        </w:rPr>
        <w:t xml:space="preserve"> включать в свой рацион овощи и фрукты.</w:t>
      </w:r>
    </w:p>
    <w:p w:rsidR="00231D01" w:rsidRPr="00D570E5" w:rsidRDefault="00231D01" w:rsidP="00D570E5">
      <w:pPr>
        <w:spacing w:after="160"/>
        <w:contextualSpacing/>
        <w:rPr>
          <w:rFonts w:ascii="Times New Roman" w:eastAsia="Calibri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sectPr w:rsidR="00231D01" w:rsidRPr="00D570E5" w:rsidSect="00D570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A9"/>
    <w:rsid w:val="00231D01"/>
    <w:rsid w:val="002F3BAD"/>
    <w:rsid w:val="00500365"/>
    <w:rsid w:val="005C08A2"/>
    <w:rsid w:val="00944CA9"/>
    <w:rsid w:val="00A04226"/>
    <w:rsid w:val="00A728DF"/>
    <w:rsid w:val="00AD60FE"/>
    <w:rsid w:val="00C7254D"/>
    <w:rsid w:val="00D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1D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70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1D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7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3</cp:revision>
  <dcterms:created xsi:type="dcterms:W3CDTF">2020-06-17T18:44:00Z</dcterms:created>
  <dcterms:modified xsi:type="dcterms:W3CDTF">2020-06-17T19:45:00Z</dcterms:modified>
</cp:coreProperties>
</file>